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CE4A6" w14:textId="6C717A89" w:rsidR="00D86576" w:rsidRPr="00051D6A" w:rsidRDefault="00D86576" w:rsidP="00D86576">
      <w:pPr>
        <w:jc w:val="center"/>
        <w:rPr>
          <w:rFonts w:ascii="仿宋_GB2312" w:eastAsia="仿宋_GB2312"/>
          <w:sz w:val="28"/>
        </w:rPr>
      </w:pPr>
      <w:bookmarkStart w:id="0" w:name="_GoBack"/>
      <w:bookmarkEnd w:id="0"/>
      <w:r w:rsidRPr="00051D6A">
        <w:rPr>
          <w:rFonts w:ascii="仿宋_GB2312" w:eastAsia="仿宋_GB2312" w:hint="eastAsia"/>
          <w:sz w:val="28"/>
        </w:rPr>
        <w:t>自然资源部第一海洋研究所关于</w:t>
      </w:r>
    </w:p>
    <w:p w14:paraId="683C903D" w14:textId="77777777" w:rsidR="00D86576" w:rsidRPr="00051D6A" w:rsidRDefault="00D86576" w:rsidP="00D86576">
      <w:pPr>
        <w:jc w:val="center"/>
        <w:rPr>
          <w:rFonts w:ascii="仿宋_GB2312" w:eastAsia="仿宋_GB2312"/>
          <w:sz w:val="32"/>
          <w:szCs w:val="32"/>
        </w:rPr>
      </w:pPr>
      <w:r w:rsidRPr="00051D6A">
        <w:rPr>
          <w:rFonts w:ascii="仿宋_GB2312" w:eastAsia="仿宋_GB2312" w:hint="eastAsia"/>
          <w:sz w:val="28"/>
        </w:rPr>
        <w:t>与X</w:t>
      </w:r>
      <w:r w:rsidRPr="00051D6A">
        <w:rPr>
          <w:rFonts w:ascii="仿宋_GB2312" w:eastAsia="仿宋_GB2312"/>
          <w:sz w:val="28"/>
        </w:rPr>
        <w:t>X</w:t>
      </w:r>
      <w:r w:rsidRPr="00051D6A">
        <w:rPr>
          <w:rFonts w:ascii="仿宋_GB2312" w:eastAsia="仿宋_GB2312" w:hint="eastAsia"/>
          <w:sz w:val="28"/>
        </w:rPr>
        <w:t>单位签署X</w:t>
      </w:r>
      <w:r w:rsidRPr="00051D6A">
        <w:rPr>
          <w:rFonts w:ascii="仿宋_GB2312" w:eastAsia="仿宋_GB2312"/>
          <w:sz w:val="28"/>
        </w:rPr>
        <w:t>XXX</w:t>
      </w:r>
      <w:r w:rsidRPr="00051D6A">
        <w:rPr>
          <w:rFonts w:ascii="仿宋_GB2312" w:eastAsia="仿宋_GB2312" w:hint="eastAsia"/>
          <w:sz w:val="28"/>
        </w:rPr>
        <w:t>协议的申请</w:t>
      </w:r>
    </w:p>
    <w:p w14:paraId="76766F7D" w14:textId="77777777" w:rsidR="00D86576" w:rsidRPr="00051D6A" w:rsidRDefault="00D86576" w:rsidP="00D86576">
      <w:pPr>
        <w:tabs>
          <w:tab w:val="left" w:pos="0"/>
        </w:tabs>
        <w:spacing w:line="360" w:lineRule="auto"/>
        <w:ind w:left="640"/>
        <w:rPr>
          <w:rFonts w:ascii="华文仿宋" w:eastAsia="华文仿宋" w:hAnsi="华文仿宋"/>
          <w:sz w:val="32"/>
          <w:szCs w:val="32"/>
        </w:rPr>
      </w:pPr>
    </w:p>
    <w:p w14:paraId="38A00DDD" w14:textId="77777777" w:rsidR="00D86576" w:rsidRPr="00051D6A" w:rsidRDefault="00D86576" w:rsidP="00D86576">
      <w:pPr>
        <w:tabs>
          <w:tab w:val="left" w:pos="0"/>
          <w:tab w:val="left" w:pos="982"/>
        </w:tabs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</w:t>
      </w:r>
      <w:r w:rsidRPr="00051D6A">
        <w:rPr>
          <w:rFonts w:ascii="华文仿宋" w:eastAsia="华文仿宋" w:hAnsi="华文仿宋" w:hint="eastAsia"/>
          <w:sz w:val="32"/>
          <w:szCs w:val="32"/>
        </w:rPr>
        <w:t>说明协议主要内容</w:t>
      </w:r>
      <w:r w:rsidRPr="00051D6A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。</w:t>
      </w:r>
    </w:p>
    <w:p w14:paraId="6F40B013" w14:textId="77777777" w:rsidR="00D86576" w:rsidRPr="00051D6A" w:rsidRDefault="00D86576" w:rsidP="00D86576">
      <w:pPr>
        <w:tabs>
          <w:tab w:val="left" w:pos="0"/>
          <w:tab w:val="left" w:pos="982"/>
        </w:tabs>
        <w:spacing w:line="360" w:lineRule="auto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2.</w:t>
      </w:r>
      <w:r w:rsidRPr="00051D6A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协议合作基础，背景情况，外方单位简介，协议负责人简介。</w:t>
      </w:r>
    </w:p>
    <w:p w14:paraId="1FAFAC1C" w14:textId="77777777" w:rsidR="00D86576" w:rsidRDefault="00D86576" w:rsidP="00D86576">
      <w:pPr>
        <w:tabs>
          <w:tab w:val="left" w:pos="0"/>
          <w:tab w:val="left" w:pos="982"/>
        </w:tabs>
        <w:spacing w:line="360" w:lineRule="auto"/>
        <w:ind w:left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3.</w:t>
      </w:r>
      <w:r w:rsidRPr="00051D6A"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说明签署本次合作协议的必要性，对我部、</w:t>
      </w:r>
      <w:r>
        <w:rPr>
          <w:rFonts w:ascii="华文仿宋" w:eastAsia="华文仿宋" w:hAnsi="华文仿宋" w:cs="宋体" w:hint="eastAsia"/>
          <w:bCs/>
          <w:kern w:val="0"/>
          <w:sz w:val="32"/>
          <w:szCs w:val="32"/>
        </w:rPr>
        <w:t>我所海洋科研工作的意义。</w:t>
      </w:r>
    </w:p>
    <w:p w14:paraId="316A7488" w14:textId="77777777" w:rsidR="00D86576" w:rsidRDefault="00D86576" w:rsidP="00D86576">
      <w:pPr>
        <w:tabs>
          <w:tab w:val="left" w:pos="0"/>
          <w:tab w:val="left" w:pos="982"/>
        </w:tabs>
        <w:spacing w:line="360" w:lineRule="auto"/>
        <w:ind w:left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4.协议执行年限及预算。</w:t>
      </w:r>
    </w:p>
    <w:p w14:paraId="5C054E63" w14:textId="77777777" w:rsidR="00D86576" w:rsidRDefault="00D86576" w:rsidP="00D86576">
      <w:pPr>
        <w:spacing w:beforeLines="50" w:before="156" w:line="48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14:paraId="529D02A8" w14:textId="77777777" w:rsidR="00D86576" w:rsidRDefault="00D86576" w:rsidP="00D86576">
      <w:pPr>
        <w:spacing w:beforeLines="50" w:before="156"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附件：协议中英文文本（或其他语言文本）</w:t>
      </w:r>
    </w:p>
    <w:p w14:paraId="6C7BC6F0" w14:textId="77777777" w:rsidR="00D86576" w:rsidRDefault="00D86576" w:rsidP="00D86576"/>
    <w:p w14:paraId="638BD235" w14:textId="77777777" w:rsidR="00D86576" w:rsidRDefault="00D86576" w:rsidP="00D86576">
      <w:pPr>
        <w:spacing w:line="440" w:lineRule="exact"/>
        <w:rPr>
          <w:rFonts w:ascii="仿宋_GB2312" w:eastAsia="仿宋_GB2312"/>
          <w:color w:val="FF0000"/>
          <w:szCs w:val="21"/>
        </w:rPr>
      </w:pPr>
    </w:p>
    <w:p w14:paraId="060C2030" w14:textId="77777777" w:rsidR="00D86576" w:rsidRPr="00987329" w:rsidRDefault="00D86576" w:rsidP="00D86576"/>
    <w:p w14:paraId="1A3B7841" w14:textId="77777777" w:rsidR="00D86576" w:rsidRPr="00097FD6" w:rsidRDefault="00D86576" w:rsidP="00D86576"/>
    <w:p w14:paraId="76810C88" w14:textId="77777777" w:rsidR="00D86576" w:rsidRPr="00A140AA" w:rsidRDefault="00D86576" w:rsidP="00D86576"/>
    <w:p w14:paraId="4FCAC314" w14:textId="77777777" w:rsidR="0007171C" w:rsidRPr="00D86576" w:rsidRDefault="0007171C"/>
    <w:sectPr w:rsidR="0007171C" w:rsidRPr="00D86576" w:rsidSect="0054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0407C" w14:textId="77777777" w:rsidR="00EF01AA" w:rsidRDefault="00EF01AA" w:rsidP="00B3746D">
      <w:r>
        <w:separator/>
      </w:r>
    </w:p>
  </w:endnote>
  <w:endnote w:type="continuationSeparator" w:id="0">
    <w:p w14:paraId="443E75E5" w14:textId="77777777" w:rsidR="00EF01AA" w:rsidRDefault="00EF01AA" w:rsidP="00B3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3F29" w14:textId="77777777" w:rsidR="00EF01AA" w:rsidRDefault="00EF01AA" w:rsidP="00B3746D">
      <w:r>
        <w:separator/>
      </w:r>
    </w:p>
  </w:footnote>
  <w:footnote w:type="continuationSeparator" w:id="0">
    <w:p w14:paraId="78C9D94C" w14:textId="77777777" w:rsidR="00EF01AA" w:rsidRDefault="00EF01AA" w:rsidP="00B3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B4E74"/>
    <w:multiLevelType w:val="multilevel"/>
    <w:tmpl w:val="3D2B4E74"/>
    <w:lvl w:ilvl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76"/>
    <w:rsid w:val="00052EFF"/>
    <w:rsid w:val="0007171C"/>
    <w:rsid w:val="004A7702"/>
    <w:rsid w:val="00B3746D"/>
    <w:rsid w:val="00D86576"/>
    <w:rsid w:val="00E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A5EED"/>
  <w15:docId w15:val="{C3203DE4-06B1-4703-89A3-ED161CED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4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吕文君</dc:creator>
  <cp:lastModifiedBy>周林</cp:lastModifiedBy>
  <cp:revision>2</cp:revision>
  <dcterms:created xsi:type="dcterms:W3CDTF">2023-05-08T18:41:00Z</dcterms:created>
  <dcterms:modified xsi:type="dcterms:W3CDTF">2023-05-08T18:41:00Z</dcterms:modified>
</cp:coreProperties>
</file>